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7676" w14:textId="77777777" w:rsidR="009F021E" w:rsidRDefault="009F021E" w:rsidP="009F021E">
      <w:pPr>
        <w:pStyle w:val="Corpodetexto"/>
        <w:spacing w:before="93"/>
        <w:ind w:left="567" w:right="92" w:hanging="59"/>
        <w:jc w:val="both"/>
        <w:rPr>
          <w:u w:val="thick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22EC7329" wp14:editId="640AB2DA">
            <wp:extent cx="5521829" cy="777240"/>
            <wp:effectExtent l="0" t="0" r="0" b="0"/>
            <wp:docPr id="203005674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829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A9024" w14:textId="77777777" w:rsidR="009F021E" w:rsidRDefault="009F021E" w:rsidP="009F021E">
      <w:pPr>
        <w:pStyle w:val="Corpodetexto"/>
        <w:spacing w:before="93"/>
        <w:ind w:left="1134" w:right="92" w:hanging="59"/>
        <w:jc w:val="center"/>
        <w:rPr>
          <w:u w:val="none"/>
        </w:rPr>
      </w:pPr>
      <w:r>
        <w:rPr>
          <w:u w:val="thick"/>
        </w:rPr>
        <w:t>Divulgação dos inscritos do Concurso Público Para Emprego Público Edital 002/2025</w:t>
      </w:r>
    </w:p>
    <w:p w14:paraId="1A4897E9" w14:textId="77777777" w:rsidR="009F021E" w:rsidRDefault="009F021E" w:rsidP="009F021E">
      <w:pPr>
        <w:pStyle w:val="Corpodetexto"/>
        <w:rPr>
          <w:sz w:val="20"/>
          <w:u w:val="none"/>
        </w:rPr>
      </w:pPr>
    </w:p>
    <w:p w14:paraId="6DF88F99" w14:textId="77777777" w:rsidR="009F021E" w:rsidRDefault="009F021E" w:rsidP="009F021E">
      <w:pPr>
        <w:pStyle w:val="Corpodetexto"/>
        <w:spacing w:before="92"/>
        <w:jc w:val="both"/>
        <w:rPr>
          <w:u w:val="none"/>
        </w:rPr>
      </w:pPr>
      <w:r>
        <w:rPr>
          <w:u w:val="thick"/>
        </w:rPr>
        <w:t>Médico Generalista :</w:t>
      </w:r>
    </w:p>
    <w:p w14:paraId="73A9C522" w14:textId="77777777" w:rsidR="009F021E" w:rsidRDefault="009F021E" w:rsidP="009F021E">
      <w:pPr>
        <w:pStyle w:val="Corpodetexto"/>
        <w:rPr>
          <w:sz w:val="20"/>
          <w:u w:val="none"/>
        </w:rPr>
      </w:pPr>
    </w:p>
    <w:p w14:paraId="52FCA090" w14:textId="77777777" w:rsidR="009F021E" w:rsidRDefault="009F021E" w:rsidP="009F021E">
      <w:pPr>
        <w:pStyle w:val="Corpodetexto"/>
        <w:spacing w:before="1"/>
        <w:rPr>
          <w:sz w:val="28"/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253"/>
        <w:gridCol w:w="3546"/>
      </w:tblGrid>
      <w:tr w:rsidR="009F021E" w14:paraId="397A398D" w14:textId="77777777" w:rsidTr="00AA1DA6">
        <w:trPr>
          <w:trHeight w:val="549"/>
        </w:trPr>
        <w:tc>
          <w:tcPr>
            <w:tcW w:w="1416" w:type="dxa"/>
          </w:tcPr>
          <w:p w14:paraId="40A88DDA" w14:textId="77777777" w:rsidR="009F021E" w:rsidRDefault="009F021E" w:rsidP="00AA1DA6">
            <w:pPr>
              <w:pStyle w:val="TableParagraph"/>
              <w:spacing w:line="276" w:lineRule="exact"/>
              <w:ind w:left="183" w:right="158" w:firstLine="39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inscrição</w:t>
            </w:r>
          </w:p>
        </w:tc>
        <w:tc>
          <w:tcPr>
            <w:tcW w:w="4253" w:type="dxa"/>
          </w:tcPr>
          <w:p w14:paraId="1D56C05C" w14:textId="77777777" w:rsidR="009F021E" w:rsidRDefault="009F021E" w:rsidP="00AA1DA6">
            <w:pPr>
              <w:pStyle w:val="TableParagraph"/>
              <w:ind w:right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3546" w:type="dxa"/>
          </w:tcPr>
          <w:p w14:paraId="241E4CEF" w14:textId="77777777" w:rsidR="009F021E" w:rsidRDefault="009F021E" w:rsidP="00AA1DA6">
            <w:pPr>
              <w:pStyle w:val="TableParagraph"/>
              <w:ind w:left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Deferimento/Indeferimento</w:t>
            </w:r>
          </w:p>
        </w:tc>
      </w:tr>
      <w:tr w:rsidR="009F021E" w14:paraId="51E32BE9" w14:textId="77777777" w:rsidTr="00AA1DA6">
        <w:trPr>
          <w:trHeight w:val="276"/>
        </w:trPr>
        <w:tc>
          <w:tcPr>
            <w:tcW w:w="1416" w:type="dxa"/>
          </w:tcPr>
          <w:p w14:paraId="20FEB010" w14:textId="77777777" w:rsidR="009F021E" w:rsidRDefault="009F021E" w:rsidP="00AA1DA6">
            <w:pPr>
              <w:pStyle w:val="TableParagraph"/>
              <w:spacing w:line="256" w:lineRule="exact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53" w:type="dxa"/>
          </w:tcPr>
          <w:p w14:paraId="65B5277B" w14:textId="77777777" w:rsidR="009F021E" w:rsidRDefault="009F021E" w:rsidP="00AA1DA6">
            <w:pPr>
              <w:pStyle w:val="TableParagraph"/>
              <w:spacing w:line="256" w:lineRule="exact"/>
              <w:ind w:right="139"/>
              <w:rPr>
                <w:sz w:val="24"/>
              </w:rPr>
            </w:pPr>
            <w:r>
              <w:rPr>
                <w:sz w:val="24"/>
              </w:rPr>
              <w:t>Marcos Dioni Barbosa da Silva</w:t>
            </w:r>
          </w:p>
        </w:tc>
        <w:tc>
          <w:tcPr>
            <w:tcW w:w="3546" w:type="dxa"/>
          </w:tcPr>
          <w:p w14:paraId="71B8996F" w14:textId="77777777" w:rsidR="009F021E" w:rsidRDefault="009F021E" w:rsidP="00AA1DA6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Deferido</w:t>
            </w:r>
          </w:p>
        </w:tc>
      </w:tr>
      <w:tr w:rsidR="009F021E" w14:paraId="3F298EB8" w14:textId="77777777" w:rsidTr="00AA1DA6">
        <w:trPr>
          <w:trHeight w:val="327"/>
        </w:trPr>
        <w:tc>
          <w:tcPr>
            <w:tcW w:w="1416" w:type="dxa"/>
          </w:tcPr>
          <w:p w14:paraId="13187BC3" w14:textId="77777777" w:rsidR="009F021E" w:rsidRDefault="009F021E" w:rsidP="00AA1DA6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253" w:type="dxa"/>
          </w:tcPr>
          <w:p w14:paraId="2D50B3D2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Matheus Humenhuk Markiv </w:t>
            </w:r>
          </w:p>
        </w:tc>
        <w:tc>
          <w:tcPr>
            <w:tcW w:w="3546" w:type="dxa"/>
          </w:tcPr>
          <w:p w14:paraId="0C0F39D0" w14:textId="77777777" w:rsidR="009F021E" w:rsidRPr="00403BDB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0B7A75AB" w14:textId="77777777" w:rsidTr="00AA1DA6">
        <w:trPr>
          <w:trHeight w:val="327"/>
        </w:trPr>
        <w:tc>
          <w:tcPr>
            <w:tcW w:w="1416" w:type="dxa"/>
          </w:tcPr>
          <w:p w14:paraId="3854FE7D" w14:textId="77777777" w:rsidR="009F021E" w:rsidRDefault="009F021E" w:rsidP="00AA1DA6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253" w:type="dxa"/>
          </w:tcPr>
          <w:p w14:paraId="2FB3CC7D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João Francisco Euphrasio</w:t>
            </w:r>
          </w:p>
        </w:tc>
        <w:tc>
          <w:tcPr>
            <w:tcW w:w="3546" w:type="dxa"/>
          </w:tcPr>
          <w:p w14:paraId="1FB8B167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27D552D0" w14:textId="77777777" w:rsidTr="00AA1DA6">
        <w:trPr>
          <w:trHeight w:val="327"/>
        </w:trPr>
        <w:tc>
          <w:tcPr>
            <w:tcW w:w="1416" w:type="dxa"/>
          </w:tcPr>
          <w:p w14:paraId="7400CBE7" w14:textId="77777777" w:rsidR="009F021E" w:rsidRDefault="009F021E" w:rsidP="00AA1DA6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253" w:type="dxa"/>
          </w:tcPr>
          <w:p w14:paraId="5D9B5241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William Rafael Echterhoff</w:t>
            </w:r>
          </w:p>
        </w:tc>
        <w:tc>
          <w:tcPr>
            <w:tcW w:w="3546" w:type="dxa"/>
          </w:tcPr>
          <w:p w14:paraId="2AAF72D6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7ACEFFC3" w14:textId="77777777" w:rsidTr="00AA1DA6">
        <w:trPr>
          <w:trHeight w:val="327"/>
        </w:trPr>
        <w:tc>
          <w:tcPr>
            <w:tcW w:w="1416" w:type="dxa"/>
          </w:tcPr>
          <w:p w14:paraId="3DD6AB96" w14:textId="77777777" w:rsidR="009F021E" w:rsidRDefault="009F021E" w:rsidP="00AA1DA6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253" w:type="dxa"/>
          </w:tcPr>
          <w:p w14:paraId="6F8171E8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Nathan Arnaldo Roble Alves</w:t>
            </w:r>
          </w:p>
        </w:tc>
        <w:tc>
          <w:tcPr>
            <w:tcW w:w="3546" w:type="dxa"/>
          </w:tcPr>
          <w:p w14:paraId="53FBB802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24FBA3A2" w14:textId="77777777" w:rsidTr="00AA1DA6">
        <w:trPr>
          <w:trHeight w:val="327"/>
        </w:trPr>
        <w:tc>
          <w:tcPr>
            <w:tcW w:w="1416" w:type="dxa"/>
          </w:tcPr>
          <w:p w14:paraId="7236D047" w14:textId="77777777" w:rsidR="009F021E" w:rsidRDefault="009F021E" w:rsidP="00AA1DA6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253" w:type="dxa"/>
          </w:tcPr>
          <w:p w14:paraId="3BE1181F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Angelica Zanella Barroso</w:t>
            </w:r>
          </w:p>
        </w:tc>
        <w:tc>
          <w:tcPr>
            <w:tcW w:w="3546" w:type="dxa"/>
          </w:tcPr>
          <w:p w14:paraId="45673F7E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24CA5599" w14:textId="77777777" w:rsidTr="00AA1DA6">
        <w:trPr>
          <w:trHeight w:val="327"/>
        </w:trPr>
        <w:tc>
          <w:tcPr>
            <w:tcW w:w="1416" w:type="dxa"/>
          </w:tcPr>
          <w:p w14:paraId="64C1560A" w14:textId="77777777" w:rsidR="009F021E" w:rsidRDefault="009F021E" w:rsidP="00AA1DA6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253" w:type="dxa"/>
          </w:tcPr>
          <w:p w14:paraId="680EB5D1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Ana Paula Schermack</w:t>
            </w:r>
          </w:p>
        </w:tc>
        <w:tc>
          <w:tcPr>
            <w:tcW w:w="3546" w:type="dxa"/>
          </w:tcPr>
          <w:p w14:paraId="1761FA41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06032D3C" w14:textId="77777777" w:rsidTr="00AA1DA6">
        <w:trPr>
          <w:trHeight w:val="327"/>
        </w:trPr>
        <w:tc>
          <w:tcPr>
            <w:tcW w:w="1416" w:type="dxa"/>
          </w:tcPr>
          <w:p w14:paraId="01429B17" w14:textId="77777777" w:rsidR="009F021E" w:rsidRDefault="009F021E" w:rsidP="00AA1DA6">
            <w:pPr>
              <w:pStyle w:val="TableParagraph"/>
              <w:ind w:left="575" w:right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</w:tcPr>
          <w:p w14:paraId="73445FEC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Lívia Angélica Gruneke Cesar</w:t>
            </w:r>
          </w:p>
        </w:tc>
        <w:tc>
          <w:tcPr>
            <w:tcW w:w="3546" w:type="dxa"/>
          </w:tcPr>
          <w:p w14:paraId="2120E523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5ADD7C25" w14:textId="77777777" w:rsidTr="00AA1DA6">
        <w:trPr>
          <w:trHeight w:val="327"/>
        </w:trPr>
        <w:tc>
          <w:tcPr>
            <w:tcW w:w="1416" w:type="dxa"/>
          </w:tcPr>
          <w:p w14:paraId="42EB0F25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3" w:type="dxa"/>
          </w:tcPr>
          <w:p w14:paraId="4EB0C8B2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Matheus Cassel Trindade</w:t>
            </w:r>
          </w:p>
        </w:tc>
        <w:tc>
          <w:tcPr>
            <w:tcW w:w="3546" w:type="dxa"/>
          </w:tcPr>
          <w:p w14:paraId="6F102EBA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4AAAD75A" w14:textId="77777777" w:rsidTr="00AA1DA6">
        <w:trPr>
          <w:trHeight w:val="327"/>
        </w:trPr>
        <w:tc>
          <w:tcPr>
            <w:tcW w:w="1416" w:type="dxa"/>
          </w:tcPr>
          <w:p w14:paraId="7DF08AE7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3" w:type="dxa"/>
          </w:tcPr>
          <w:p w14:paraId="100DBC9A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Vitória Leal Padilha</w:t>
            </w:r>
          </w:p>
        </w:tc>
        <w:tc>
          <w:tcPr>
            <w:tcW w:w="3546" w:type="dxa"/>
          </w:tcPr>
          <w:p w14:paraId="7A091D02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5B28546B" w14:textId="77777777" w:rsidTr="00AA1DA6">
        <w:trPr>
          <w:trHeight w:val="327"/>
        </w:trPr>
        <w:tc>
          <w:tcPr>
            <w:tcW w:w="1416" w:type="dxa"/>
          </w:tcPr>
          <w:p w14:paraId="17147AD4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3" w:type="dxa"/>
          </w:tcPr>
          <w:p w14:paraId="07B8D669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Kauana dos Santo Tonin</w:t>
            </w:r>
          </w:p>
        </w:tc>
        <w:tc>
          <w:tcPr>
            <w:tcW w:w="3546" w:type="dxa"/>
          </w:tcPr>
          <w:p w14:paraId="590620E2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1EBE871C" w14:textId="77777777" w:rsidTr="00AA1DA6">
        <w:trPr>
          <w:trHeight w:val="327"/>
        </w:trPr>
        <w:tc>
          <w:tcPr>
            <w:tcW w:w="1416" w:type="dxa"/>
          </w:tcPr>
          <w:p w14:paraId="353B704D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3" w:type="dxa"/>
          </w:tcPr>
          <w:p w14:paraId="4450153C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Âmada Pereira Pieczarka</w:t>
            </w:r>
          </w:p>
        </w:tc>
        <w:tc>
          <w:tcPr>
            <w:tcW w:w="3546" w:type="dxa"/>
          </w:tcPr>
          <w:p w14:paraId="4F4B81C7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Deferido </w:t>
            </w:r>
          </w:p>
        </w:tc>
      </w:tr>
      <w:tr w:rsidR="009F021E" w14:paraId="15583A92" w14:textId="77777777" w:rsidTr="00AA1DA6">
        <w:trPr>
          <w:trHeight w:val="327"/>
        </w:trPr>
        <w:tc>
          <w:tcPr>
            <w:tcW w:w="1416" w:type="dxa"/>
          </w:tcPr>
          <w:p w14:paraId="0E521285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3" w:type="dxa"/>
          </w:tcPr>
          <w:p w14:paraId="7D9D2785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Alan Bueno</w:t>
            </w:r>
          </w:p>
        </w:tc>
        <w:tc>
          <w:tcPr>
            <w:tcW w:w="3546" w:type="dxa"/>
          </w:tcPr>
          <w:p w14:paraId="110203CB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473D2D81" w14:textId="77777777" w:rsidTr="00AA1DA6">
        <w:trPr>
          <w:trHeight w:val="327"/>
        </w:trPr>
        <w:tc>
          <w:tcPr>
            <w:tcW w:w="1416" w:type="dxa"/>
          </w:tcPr>
          <w:p w14:paraId="74CBB2E0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53" w:type="dxa"/>
          </w:tcPr>
          <w:p w14:paraId="459A3249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Amanda Cristina Arrial </w:t>
            </w:r>
          </w:p>
        </w:tc>
        <w:tc>
          <w:tcPr>
            <w:tcW w:w="3546" w:type="dxa"/>
          </w:tcPr>
          <w:p w14:paraId="4787FE8C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56884987" w14:textId="77777777" w:rsidTr="00AA1DA6">
        <w:trPr>
          <w:trHeight w:val="327"/>
        </w:trPr>
        <w:tc>
          <w:tcPr>
            <w:tcW w:w="1416" w:type="dxa"/>
          </w:tcPr>
          <w:p w14:paraId="1107963E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53" w:type="dxa"/>
          </w:tcPr>
          <w:p w14:paraId="6B1B7CF9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Giovanna da Silva Bottezini</w:t>
            </w:r>
          </w:p>
        </w:tc>
        <w:tc>
          <w:tcPr>
            <w:tcW w:w="3546" w:type="dxa"/>
          </w:tcPr>
          <w:p w14:paraId="18963BFE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28F0BDA0" w14:textId="77777777" w:rsidTr="00AA1DA6">
        <w:trPr>
          <w:trHeight w:val="327"/>
        </w:trPr>
        <w:tc>
          <w:tcPr>
            <w:tcW w:w="1416" w:type="dxa"/>
          </w:tcPr>
          <w:p w14:paraId="45799A1B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53" w:type="dxa"/>
          </w:tcPr>
          <w:p w14:paraId="6519E462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Ricardo de Souza Junior</w:t>
            </w:r>
          </w:p>
        </w:tc>
        <w:tc>
          <w:tcPr>
            <w:tcW w:w="3546" w:type="dxa"/>
          </w:tcPr>
          <w:p w14:paraId="2D5B76FE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179591B8" w14:textId="77777777" w:rsidTr="00AA1DA6">
        <w:trPr>
          <w:trHeight w:val="327"/>
        </w:trPr>
        <w:tc>
          <w:tcPr>
            <w:tcW w:w="1416" w:type="dxa"/>
          </w:tcPr>
          <w:p w14:paraId="36A76450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53" w:type="dxa"/>
          </w:tcPr>
          <w:p w14:paraId="4EC02BF3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Luiz Augusto da Silva Maia da Cunha</w:t>
            </w:r>
          </w:p>
        </w:tc>
        <w:tc>
          <w:tcPr>
            <w:tcW w:w="3546" w:type="dxa"/>
          </w:tcPr>
          <w:p w14:paraId="3D62EFC8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18986AF8" w14:textId="77777777" w:rsidTr="00AA1DA6">
        <w:trPr>
          <w:trHeight w:val="327"/>
        </w:trPr>
        <w:tc>
          <w:tcPr>
            <w:tcW w:w="1416" w:type="dxa"/>
          </w:tcPr>
          <w:p w14:paraId="6003ECF3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53" w:type="dxa"/>
          </w:tcPr>
          <w:p w14:paraId="11A60D75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Isabela Ulthes Fonseca</w:t>
            </w:r>
          </w:p>
        </w:tc>
        <w:tc>
          <w:tcPr>
            <w:tcW w:w="3546" w:type="dxa"/>
          </w:tcPr>
          <w:p w14:paraId="2A5EF98D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9F021E" w14:paraId="512506AB" w14:textId="77777777" w:rsidTr="00AA1DA6">
        <w:trPr>
          <w:trHeight w:val="327"/>
        </w:trPr>
        <w:tc>
          <w:tcPr>
            <w:tcW w:w="1416" w:type="dxa"/>
          </w:tcPr>
          <w:p w14:paraId="2A4C7048" w14:textId="77777777" w:rsidR="009F021E" w:rsidRDefault="009F021E" w:rsidP="00AA1DA6">
            <w:pPr>
              <w:pStyle w:val="TableParagraph"/>
              <w:ind w:left="0" w:righ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53" w:type="dxa"/>
          </w:tcPr>
          <w:p w14:paraId="517C38DF" w14:textId="77777777" w:rsidR="009F021E" w:rsidRDefault="009F021E" w:rsidP="00AA1DA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Daniela Davalos Serrudo</w:t>
            </w:r>
          </w:p>
        </w:tc>
        <w:tc>
          <w:tcPr>
            <w:tcW w:w="3546" w:type="dxa"/>
          </w:tcPr>
          <w:p w14:paraId="259E9E20" w14:textId="77777777" w:rsidR="009F021E" w:rsidRDefault="009F021E" w:rsidP="00AA1DA6"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</w:tbl>
    <w:p w14:paraId="147DAE2F" w14:textId="77777777" w:rsidR="009F021E" w:rsidRDefault="009F021E" w:rsidP="009F021E">
      <w:pPr>
        <w:pStyle w:val="Corpodetexto"/>
        <w:spacing w:before="230"/>
        <w:ind w:left="112"/>
        <w:rPr>
          <w:u w:val="thick"/>
        </w:rPr>
      </w:pPr>
    </w:p>
    <w:p w14:paraId="348FEF4E" w14:textId="77777777" w:rsidR="009F021E" w:rsidRDefault="009F021E" w:rsidP="009F021E">
      <w:pPr>
        <w:pStyle w:val="Corpodetexto"/>
        <w:spacing w:before="92"/>
        <w:jc w:val="both"/>
        <w:rPr>
          <w:u w:val="none"/>
        </w:rPr>
      </w:pPr>
      <w:r>
        <w:rPr>
          <w:u w:val="thick"/>
        </w:rPr>
        <w:t>Médico Pediatra :</w:t>
      </w:r>
    </w:p>
    <w:p w14:paraId="10DC5FF3" w14:textId="77777777" w:rsidR="009F021E" w:rsidRDefault="009F021E" w:rsidP="009F021E">
      <w:pPr>
        <w:pStyle w:val="Corpodetexto"/>
        <w:rPr>
          <w:sz w:val="20"/>
          <w:u w:val="none"/>
        </w:rPr>
      </w:pPr>
    </w:p>
    <w:p w14:paraId="7159B43B" w14:textId="77777777" w:rsidR="009F021E" w:rsidRDefault="009F021E" w:rsidP="009F021E">
      <w:pPr>
        <w:pStyle w:val="Corpodetexto"/>
        <w:spacing w:before="1"/>
        <w:rPr>
          <w:sz w:val="28"/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253"/>
        <w:gridCol w:w="3546"/>
      </w:tblGrid>
      <w:tr w:rsidR="009F021E" w14:paraId="62B5C2FC" w14:textId="77777777" w:rsidTr="00AA1DA6">
        <w:trPr>
          <w:trHeight w:val="549"/>
        </w:trPr>
        <w:tc>
          <w:tcPr>
            <w:tcW w:w="1416" w:type="dxa"/>
          </w:tcPr>
          <w:p w14:paraId="19643C2A" w14:textId="77777777" w:rsidR="009F021E" w:rsidRDefault="009F021E" w:rsidP="00AA1DA6">
            <w:pPr>
              <w:pStyle w:val="TableParagraph"/>
              <w:spacing w:line="276" w:lineRule="exact"/>
              <w:ind w:left="183" w:right="158" w:firstLine="39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inscrição</w:t>
            </w:r>
          </w:p>
        </w:tc>
        <w:tc>
          <w:tcPr>
            <w:tcW w:w="4253" w:type="dxa"/>
          </w:tcPr>
          <w:p w14:paraId="3564CD22" w14:textId="77777777" w:rsidR="009F021E" w:rsidRDefault="009F021E" w:rsidP="00AA1DA6">
            <w:pPr>
              <w:pStyle w:val="TableParagraph"/>
              <w:ind w:right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3546" w:type="dxa"/>
          </w:tcPr>
          <w:p w14:paraId="771E5BD4" w14:textId="77777777" w:rsidR="009F021E" w:rsidRDefault="009F021E" w:rsidP="00AA1DA6">
            <w:pPr>
              <w:pStyle w:val="TableParagraph"/>
              <w:ind w:left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Deferimento/Indeferimento</w:t>
            </w:r>
          </w:p>
        </w:tc>
      </w:tr>
      <w:tr w:rsidR="009F021E" w14:paraId="50F3E9D3" w14:textId="77777777" w:rsidTr="00AA1DA6">
        <w:trPr>
          <w:trHeight w:val="376"/>
        </w:trPr>
        <w:tc>
          <w:tcPr>
            <w:tcW w:w="1416" w:type="dxa"/>
          </w:tcPr>
          <w:p w14:paraId="720617D5" w14:textId="77777777" w:rsidR="009F021E" w:rsidRPr="00CF30B0" w:rsidRDefault="009F021E" w:rsidP="00AA1DA6">
            <w:pPr>
              <w:pStyle w:val="TableParagraph"/>
              <w:spacing w:line="276" w:lineRule="exact"/>
              <w:ind w:left="0" w:right="158"/>
              <w:rPr>
                <w:rFonts w:ascii="Arial" w:hAnsi="Arial"/>
                <w:bCs/>
                <w:sz w:val="24"/>
              </w:rPr>
            </w:pPr>
            <w:r w:rsidRPr="00CF30B0">
              <w:rPr>
                <w:rFonts w:ascii="Arial" w:hAnsi="Arial"/>
                <w:bCs/>
                <w:sz w:val="24"/>
              </w:rPr>
              <w:t>04</w:t>
            </w:r>
          </w:p>
        </w:tc>
        <w:tc>
          <w:tcPr>
            <w:tcW w:w="4253" w:type="dxa"/>
          </w:tcPr>
          <w:p w14:paraId="6ECD41DC" w14:textId="77777777" w:rsidR="009F021E" w:rsidRPr="00CF30B0" w:rsidRDefault="009F021E" w:rsidP="00AA1DA6">
            <w:pPr>
              <w:pStyle w:val="TableParagraph"/>
              <w:ind w:right="135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D</w:t>
            </w:r>
            <w:r>
              <w:rPr>
                <w:rFonts w:ascii="Arial"/>
                <w:bCs/>
                <w:sz w:val="24"/>
              </w:rPr>
              <w:t>é</w:t>
            </w:r>
            <w:r>
              <w:rPr>
                <w:rFonts w:ascii="Arial"/>
                <w:bCs/>
                <w:sz w:val="24"/>
              </w:rPr>
              <w:t>bora de Carvalho Nagano Echterhoff</w:t>
            </w:r>
          </w:p>
        </w:tc>
        <w:tc>
          <w:tcPr>
            <w:tcW w:w="3546" w:type="dxa"/>
          </w:tcPr>
          <w:p w14:paraId="53647BF3" w14:textId="77777777" w:rsidR="009F021E" w:rsidRPr="00CF30B0" w:rsidRDefault="009F021E" w:rsidP="00AA1DA6">
            <w:pPr>
              <w:pStyle w:val="TableParagraph"/>
              <w:ind w:left="223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Deferido</w:t>
            </w:r>
          </w:p>
        </w:tc>
      </w:tr>
      <w:tr w:rsidR="009F021E" w14:paraId="6B268A6F" w14:textId="77777777" w:rsidTr="00AA1DA6">
        <w:trPr>
          <w:trHeight w:val="376"/>
        </w:trPr>
        <w:tc>
          <w:tcPr>
            <w:tcW w:w="1416" w:type="dxa"/>
          </w:tcPr>
          <w:p w14:paraId="385E279C" w14:textId="77777777" w:rsidR="009F021E" w:rsidRPr="00CF30B0" w:rsidRDefault="009F021E" w:rsidP="00AA1DA6">
            <w:pPr>
              <w:pStyle w:val="TableParagraph"/>
              <w:spacing w:line="276" w:lineRule="exact"/>
              <w:ind w:left="0" w:right="158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07</w:t>
            </w:r>
          </w:p>
        </w:tc>
        <w:tc>
          <w:tcPr>
            <w:tcW w:w="4253" w:type="dxa"/>
          </w:tcPr>
          <w:p w14:paraId="0F224AFD" w14:textId="77777777" w:rsidR="009F021E" w:rsidRPr="00CF30B0" w:rsidRDefault="009F021E" w:rsidP="00AA1DA6">
            <w:pPr>
              <w:pStyle w:val="TableParagraph"/>
              <w:ind w:right="135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Patr</w:t>
            </w:r>
            <w:r>
              <w:rPr>
                <w:rFonts w:ascii="Arial"/>
                <w:bCs/>
                <w:sz w:val="24"/>
              </w:rPr>
              <w:t>í</w:t>
            </w:r>
            <w:r>
              <w:rPr>
                <w:rFonts w:ascii="Arial"/>
                <w:bCs/>
                <w:sz w:val="24"/>
              </w:rPr>
              <w:t>cia Luvison Bertuol Moreira</w:t>
            </w:r>
          </w:p>
        </w:tc>
        <w:tc>
          <w:tcPr>
            <w:tcW w:w="3546" w:type="dxa"/>
          </w:tcPr>
          <w:p w14:paraId="31A3920B" w14:textId="77777777" w:rsidR="009F021E" w:rsidRPr="00CF30B0" w:rsidRDefault="009F021E" w:rsidP="00AA1DA6">
            <w:pPr>
              <w:pStyle w:val="TableParagraph"/>
              <w:ind w:left="223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Deferido</w:t>
            </w:r>
          </w:p>
        </w:tc>
      </w:tr>
    </w:tbl>
    <w:p w14:paraId="4099A761" w14:textId="77777777" w:rsidR="009F021E" w:rsidRDefault="009F021E" w:rsidP="009F021E">
      <w:pPr>
        <w:spacing w:line="252" w:lineRule="exact"/>
        <w:rPr>
          <w:sz w:val="24"/>
        </w:rPr>
      </w:pPr>
    </w:p>
    <w:p w14:paraId="61B7132C" w14:textId="77777777" w:rsidR="009F021E" w:rsidRDefault="009F021E" w:rsidP="009F021E">
      <w:pPr>
        <w:spacing w:line="252" w:lineRule="exact"/>
        <w:jc w:val="center"/>
        <w:rPr>
          <w:sz w:val="24"/>
        </w:rPr>
      </w:pPr>
    </w:p>
    <w:p w14:paraId="47675E25" w14:textId="77777777" w:rsidR="009F021E" w:rsidRDefault="009F021E" w:rsidP="009F021E">
      <w:pPr>
        <w:spacing w:line="252" w:lineRule="exact"/>
        <w:jc w:val="center"/>
        <w:rPr>
          <w:sz w:val="24"/>
        </w:rPr>
      </w:pPr>
      <w:r>
        <w:rPr>
          <w:sz w:val="24"/>
        </w:rPr>
        <w:t>Três Barras/SC, 24 de setembro de 2025.</w:t>
      </w:r>
    </w:p>
    <w:p w14:paraId="63937F24" w14:textId="77777777" w:rsidR="009F021E" w:rsidRDefault="009F021E" w:rsidP="009F021E">
      <w:pPr>
        <w:spacing w:line="252" w:lineRule="exact"/>
        <w:jc w:val="center"/>
        <w:rPr>
          <w:sz w:val="24"/>
        </w:rPr>
      </w:pPr>
    </w:p>
    <w:p w14:paraId="2C816FC8" w14:textId="77777777" w:rsidR="009F021E" w:rsidRDefault="009F021E" w:rsidP="009F021E">
      <w:pPr>
        <w:spacing w:line="252" w:lineRule="exact"/>
        <w:jc w:val="center"/>
        <w:rPr>
          <w:sz w:val="24"/>
        </w:rPr>
      </w:pPr>
      <w:r>
        <w:rPr>
          <w:sz w:val="24"/>
        </w:rPr>
        <w:t>Comissão Organizadora de Concurso Público</w:t>
      </w:r>
    </w:p>
    <w:p w14:paraId="7CAA0E1D" w14:textId="77777777" w:rsidR="009F021E" w:rsidRDefault="009F021E" w:rsidP="009F021E">
      <w:pPr>
        <w:spacing w:line="252" w:lineRule="exact"/>
        <w:rPr>
          <w:sz w:val="24"/>
        </w:rPr>
      </w:pPr>
    </w:p>
    <w:p w14:paraId="7A0A6C53" w14:textId="77777777" w:rsidR="001F3FD1" w:rsidRDefault="001F3FD1"/>
    <w:sectPr w:rsidR="001F3FD1" w:rsidSect="009F021E">
      <w:pgSz w:w="11910" w:h="16840"/>
      <w:pgMar w:top="1580" w:right="1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1E"/>
    <w:rsid w:val="001F3FD1"/>
    <w:rsid w:val="00661CD1"/>
    <w:rsid w:val="00734B71"/>
    <w:rsid w:val="009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CF61"/>
  <w15:chartTrackingRefBased/>
  <w15:docId w15:val="{F3788E81-3F33-44DB-A6DB-0A2A7E3C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021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021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021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021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021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021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021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021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021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0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0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0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02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021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02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02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02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02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021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F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021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F0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021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F02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021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F021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021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021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021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F02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021E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CorpodetextoChar">
    <w:name w:val="Corpo de texto Char"/>
    <w:basedOn w:val="Fontepargpadro"/>
    <w:link w:val="Corpodetexto"/>
    <w:uiPriority w:val="1"/>
    <w:rsid w:val="009F021E"/>
    <w:rPr>
      <w:rFonts w:ascii="Arial" w:eastAsia="Arial" w:hAnsi="Arial" w:cs="Arial"/>
      <w:b/>
      <w:bCs/>
      <w:kern w:val="0"/>
      <w:sz w:val="24"/>
      <w:szCs w:val="24"/>
      <w:u w:val="single" w:color="00000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F021E"/>
    <w:pPr>
      <w:spacing w:line="274" w:lineRule="exact"/>
      <w:ind w:left="141" w:right="2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1</cp:revision>
  <dcterms:created xsi:type="dcterms:W3CDTF">2025-09-24T17:17:00Z</dcterms:created>
  <dcterms:modified xsi:type="dcterms:W3CDTF">2025-09-24T17:18:00Z</dcterms:modified>
</cp:coreProperties>
</file>