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840A" w14:textId="77777777" w:rsidR="00F62F52" w:rsidRDefault="00F62F52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8615B8F" w14:textId="77777777" w:rsidR="00F62F52" w:rsidRDefault="00F62F52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E2417C9" w14:textId="3361575D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CONCURSO PÚBLICO PARA EMPREGO PÚBLICO</w:t>
      </w:r>
    </w:p>
    <w:p w14:paraId="09B13C56" w14:textId="77777777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002/2025</w:t>
      </w:r>
    </w:p>
    <w:p w14:paraId="45CC427A" w14:textId="7CC21412" w:rsidR="00451701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MÉDICO PEDIATRA </w:t>
      </w:r>
      <w:r w:rsidR="00451701">
        <w:rPr>
          <w:rFonts w:ascii="Arial" w:hAnsi="Arial" w:cs="Arial"/>
          <w:b/>
          <w:sz w:val="24"/>
          <w:szCs w:val="24"/>
        </w:rPr>
        <w:t>- NOTA DA PROVA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253"/>
        <w:gridCol w:w="3546"/>
      </w:tblGrid>
      <w:tr w:rsidR="00451701" w14:paraId="1BB56901" w14:textId="77777777" w:rsidTr="00451701">
        <w:trPr>
          <w:trHeight w:val="54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F59AA" w14:textId="77777777" w:rsidR="00451701" w:rsidRDefault="00451701">
            <w:pPr>
              <w:pStyle w:val="TableParagraph"/>
              <w:spacing w:line="276" w:lineRule="exact"/>
              <w:ind w:left="183" w:right="158" w:firstLine="39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inscrição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FA3CD" w14:textId="77777777" w:rsidR="00451701" w:rsidRDefault="00451701">
            <w:pPr>
              <w:pStyle w:val="TableParagraph"/>
              <w:ind w:right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CF88" w14:textId="0D1A9996" w:rsidR="00451701" w:rsidRDefault="00451701">
            <w:pPr>
              <w:pStyle w:val="TableParagraph"/>
              <w:ind w:left="2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Nota da Prova</w:t>
            </w:r>
          </w:p>
        </w:tc>
      </w:tr>
      <w:tr w:rsidR="00451701" w14:paraId="3E33C54D" w14:textId="77777777" w:rsidTr="00451701">
        <w:trPr>
          <w:trHeight w:val="37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A019D" w14:textId="77777777" w:rsidR="00451701" w:rsidRDefault="00451701">
            <w:pPr>
              <w:pStyle w:val="TableParagraph"/>
              <w:spacing w:line="276" w:lineRule="exact"/>
              <w:ind w:left="0" w:right="158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04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CAAFE" w14:textId="77777777" w:rsidR="00451701" w:rsidRDefault="00451701">
            <w:pPr>
              <w:pStyle w:val="TableParagraph"/>
              <w:ind w:right="135"/>
              <w:rPr>
                <w:rFonts w:ascii="Arial"/>
                <w:bCs/>
                <w:sz w:val="24"/>
              </w:rPr>
            </w:pPr>
            <w:r>
              <w:rPr>
                <w:rFonts w:ascii="Arial"/>
                <w:bCs/>
                <w:sz w:val="24"/>
              </w:rPr>
              <w:t>D</w:t>
            </w:r>
            <w:r>
              <w:rPr>
                <w:rFonts w:ascii="Arial"/>
                <w:bCs/>
                <w:sz w:val="24"/>
              </w:rPr>
              <w:t>é</w:t>
            </w:r>
            <w:r>
              <w:rPr>
                <w:rFonts w:ascii="Arial"/>
                <w:bCs/>
                <w:sz w:val="24"/>
              </w:rPr>
              <w:t>bora de Carvalho Nagano Echterhoff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ACA4" w14:textId="2CF572B4" w:rsidR="00451701" w:rsidRDefault="00451701">
            <w:pPr>
              <w:pStyle w:val="TableParagraph"/>
              <w:ind w:left="223"/>
              <w:rPr>
                <w:rFonts w:ascii="Arial"/>
                <w:bCs/>
                <w:sz w:val="24"/>
              </w:rPr>
            </w:pPr>
            <w:r>
              <w:rPr>
                <w:rFonts w:ascii="Arial"/>
                <w:bCs/>
                <w:sz w:val="24"/>
              </w:rPr>
              <w:t>5,50</w:t>
            </w:r>
          </w:p>
        </w:tc>
      </w:tr>
      <w:tr w:rsidR="00451701" w14:paraId="3BAA6C33" w14:textId="77777777" w:rsidTr="00451701">
        <w:trPr>
          <w:trHeight w:val="37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4FDE0" w14:textId="77777777" w:rsidR="00451701" w:rsidRDefault="00451701">
            <w:pPr>
              <w:pStyle w:val="TableParagraph"/>
              <w:spacing w:line="276" w:lineRule="exact"/>
              <w:ind w:left="0" w:right="158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07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C7197" w14:textId="77777777" w:rsidR="00451701" w:rsidRDefault="00451701">
            <w:pPr>
              <w:pStyle w:val="TableParagraph"/>
              <w:ind w:right="135"/>
              <w:rPr>
                <w:rFonts w:ascii="Arial"/>
                <w:bCs/>
                <w:sz w:val="24"/>
              </w:rPr>
            </w:pPr>
            <w:r>
              <w:rPr>
                <w:rFonts w:ascii="Arial"/>
                <w:bCs/>
                <w:sz w:val="24"/>
              </w:rPr>
              <w:t>Patr</w:t>
            </w:r>
            <w:r>
              <w:rPr>
                <w:rFonts w:ascii="Arial"/>
                <w:bCs/>
                <w:sz w:val="24"/>
              </w:rPr>
              <w:t>í</w:t>
            </w:r>
            <w:r>
              <w:rPr>
                <w:rFonts w:ascii="Arial"/>
                <w:bCs/>
                <w:sz w:val="24"/>
              </w:rPr>
              <w:t>cia Luvison Bertuol Moreira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60F5" w14:textId="2BF8375D" w:rsidR="00451701" w:rsidRDefault="00451701">
            <w:pPr>
              <w:pStyle w:val="TableParagraph"/>
              <w:ind w:left="223"/>
              <w:rPr>
                <w:rFonts w:ascii="Arial"/>
                <w:bCs/>
                <w:sz w:val="24"/>
              </w:rPr>
            </w:pPr>
            <w:r>
              <w:rPr>
                <w:rFonts w:ascii="Arial"/>
                <w:bCs/>
                <w:sz w:val="24"/>
              </w:rPr>
              <w:t>N</w:t>
            </w:r>
            <w:r>
              <w:rPr>
                <w:rFonts w:ascii="Arial"/>
                <w:bCs/>
                <w:sz w:val="24"/>
              </w:rPr>
              <w:t>ã</w:t>
            </w:r>
            <w:r>
              <w:rPr>
                <w:rFonts w:ascii="Arial"/>
                <w:bCs/>
                <w:sz w:val="24"/>
              </w:rPr>
              <w:t>o compareceu</w:t>
            </w:r>
          </w:p>
        </w:tc>
      </w:tr>
    </w:tbl>
    <w:p w14:paraId="6BCAFBA6" w14:textId="77777777" w:rsidR="00451701" w:rsidRDefault="00451701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3848F871" w14:textId="77777777" w:rsidR="00451701" w:rsidRDefault="00451701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794CD9E9" w14:textId="36021A9B" w:rsidR="00451701" w:rsidRDefault="00451701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Três Barras/SC, 01 de outubro de 2025.</w:t>
      </w:r>
    </w:p>
    <w:p w14:paraId="2BBC3FF6" w14:textId="77777777" w:rsidR="00451701" w:rsidRDefault="00451701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2FBB73A2" w14:textId="79B08586" w:rsidR="00451701" w:rsidRDefault="00451701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Comissão Permanente de Concurso Público</w:t>
      </w:r>
    </w:p>
    <w:p w14:paraId="76B86209" w14:textId="77777777" w:rsidR="00451701" w:rsidRDefault="00451701" w:rsidP="00580A0F">
      <w:pPr>
        <w:jc w:val="center"/>
        <w:rPr>
          <w:rFonts w:ascii="Arial" w:hAnsi="Arial" w:cs="Arial"/>
          <w:b/>
          <w:sz w:val="24"/>
          <w:szCs w:val="24"/>
        </w:rPr>
      </w:pPr>
    </w:p>
    <w:p w14:paraId="0362B4E3" w14:textId="77777777" w:rsidR="00451701" w:rsidRDefault="00451701" w:rsidP="00580A0F">
      <w:pPr>
        <w:jc w:val="center"/>
        <w:rPr>
          <w:rFonts w:ascii="Arial" w:hAnsi="Arial" w:cs="Arial"/>
          <w:b/>
          <w:sz w:val="24"/>
          <w:szCs w:val="24"/>
        </w:rPr>
      </w:pPr>
    </w:p>
    <w:sectPr w:rsidR="0045170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BD1AD" w14:textId="77777777" w:rsidR="00DE3F1A" w:rsidRDefault="00DE3F1A" w:rsidP="00F62F52">
      <w:pPr>
        <w:spacing w:after="0" w:line="240" w:lineRule="auto"/>
      </w:pPr>
      <w:r>
        <w:separator/>
      </w:r>
    </w:p>
  </w:endnote>
  <w:endnote w:type="continuationSeparator" w:id="0">
    <w:p w14:paraId="613454A8" w14:textId="77777777" w:rsidR="00DE3F1A" w:rsidRDefault="00DE3F1A" w:rsidP="00F6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ABC7" w14:textId="77777777" w:rsidR="00DE3F1A" w:rsidRDefault="00DE3F1A" w:rsidP="00F62F52">
      <w:pPr>
        <w:spacing w:after="0" w:line="240" w:lineRule="auto"/>
      </w:pPr>
      <w:r>
        <w:separator/>
      </w:r>
    </w:p>
  </w:footnote>
  <w:footnote w:type="continuationSeparator" w:id="0">
    <w:p w14:paraId="5CA0C5E1" w14:textId="77777777" w:rsidR="00DE3F1A" w:rsidRDefault="00DE3F1A" w:rsidP="00F6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485E" w14:textId="5FC18D67" w:rsidR="00F62F52" w:rsidRDefault="00F62F52">
    <w:pPr>
      <w:pStyle w:val="Cabealho"/>
    </w:pPr>
    <w:r>
      <w:rPr>
        <w:noProof/>
      </w:rPr>
      <w:drawing>
        <wp:inline distT="0" distB="0" distL="0" distR="0" wp14:anchorId="74FA41A6" wp14:editId="3C09D1C7">
          <wp:extent cx="5401310" cy="1048385"/>
          <wp:effectExtent l="0" t="0" r="8890" b="0"/>
          <wp:docPr id="21105506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0F"/>
    <w:rsid w:val="00105179"/>
    <w:rsid w:val="001F3FD1"/>
    <w:rsid w:val="00266CCF"/>
    <w:rsid w:val="00391F99"/>
    <w:rsid w:val="00451701"/>
    <w:rsid w:val="00580A0F"/>
    <w:rsid w:val="00734B71"/>
    <w:rsid w:val="00747C2B"/>
    <w:rsid w:val="00C1708E"/>
    <w:rsid w:val="00DC00FE"/>
    <w:rsid w:val="00DE3F1A"/>
    <w:rsid w:val="00DF2D88"/>
    <w:rsid w:val="00F6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6161B"/>
  <w15:chartTrackingRefBased/>
  <w15:docId w15:val="{B159E5B9-8191-40BC-A1F0-3E4B6FA7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0F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80A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0A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0A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0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0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0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0A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A0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0A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0A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0A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0A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0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0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0A0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0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0A0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0A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0A0F"/>
    <w:pPr>
      <w:spacing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0A0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0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0A0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0A0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58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F52"/>
  </w:style>
  <w:style w:type="paragraph" w:styleId="Rodap">
    <w:name w:val="footer"/>
    <w:basedOn w:val="Normal"/>
    <w:link w:val="Rodap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F52"/>
  </w:style>
  <w:style w:type="paragraph" w:customStyle="1" w:styleId="TableParagraph">
    <w:name w:val="Table Paragraph"/>
    <w:basedOn w:val="Normal"/>
    <w:uiPriority w:val="1"/>
    <w:qFormat/>
    <w:rsid w:val="00451701"/>
    <w:pPr>
      <w:widowControl w:val="0"/>
      <w:autoSpaceDE w:val="0"/>
      <w:autoSpaceDN w:val="0"/>
      <w:spacing w:after="0" w:line="274" w:lineRule="exact"/>
      <w:ind w:left="141" w:right="219"/>
      <w:jc w:val="center"/>
    </w:pPr>
    <w:rPr>
      <w:rFonts w:ascii="Arial MT" w:eastAsia="Arial MT" w:hAnsi="Arial MT" w:cs="Arial MT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qFormat/>
    <w:rsid w:val="0045170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256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INDET</dc:creator>
  <cp:keywords/>
  <dc:description/>
  <cp:lastModifiedBy>INDET</cp:lastModifiedBy>
  <cp:revision>2</cp:revision>
  <dcterms:created xsi:type="dcterms:W3CDTF">2025-10-01T12:07:00Z</dcterms:created>
  <dcterms:modified xsi:type="dcterms:W3CDTF">2025-10-01T12:07:00Z</dcterms:modified>
</cp:coreProperties>
</file>