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87" w:rsidRPr="00000D87" w:rsidRDefault="00000D87" w:rsidP="00000D87">
      <w:pPr>
        <w:pStyle w:val="PargrafodaLista"/>
        <w:spacing w:line="360" w:lineRule="auto"/>
        <w:ind w:left="-142" w:right="-427"/>
        <w:jc w:val="center"/>
        <w:rPr>
          <w:rFonts w:ascii="Arial" w:hAnsi="Arial" w:cs="Arial"/>
          <w:sz w:val="24"/>
          <w:szCs w:val="24"/>
        </w:rPr>
      </w:pPr>
      <w:r w:rsidRPr="00000D87">
        <w:rPr>
          <w:rFonts w:ascii="Arial" w:hAnsi="Arial" w:cs="Arial"/>
          <w:b/>
          <w:sz w:val="24"/>
          <w:szCs w:val="24"/>
        </w:rPr>
        <w:t>ANEXO I – CATEGORIAS</w:t>
      </w:r>
    </w:p>
    <w:p w:rsidR="00000D87" w:rsidRPr="00000D87" w:rsidRDefault="00000D87" w:rsidP="00000D87">
      <w:pPr>
        <w:pStyle w:val="PargrafodaLista"/>
        <w:spacing w:line="360" w:lineRule="auto"/>
        <w:ind w:left="-142" w:right="-427"/>
        <w:jc w:val="both"/>
        <w:rPr>
          <w:rFonts w:ascii="Arial" w:hAnsi="Arial" w:cs="Arial"/>
          <w:b/>
          <w:sz w:val="24"/>
          <w:szCs w:val="24"/>
        </w:rPr>
      </w:pPr>
    </w:p>
    <w:p w:rsidR="00000D87" w:rsidRPr="00000D87" w:rsidRDefault="00000D87" w:rsidP="00000D87">
      <w:pPr>
        <w:pStyle w:val="PargrafodaLista"/>
        <w:spacing w:line="360" w:lineRule="auto"/>
        <w:ind w:left="-142" w:right="-427"/>
        <w:jc w:val="both"/>
        <w:rPr>
          <w:rFonts w:ascii="Arial" w:hAnsi="Arial" w:cs="Arial"/>
          <w:b/>
          <w:sz w:val="24"/>
          <w:szCs w:val="24"/>
        </w:rPr>
      </w:pPr>
    </w:p>
    <w:p w:rsidR="00000D87" w:rsidRPr="00000D87" w:rsidRDefault="00000D87" w:rsidP="00000D87">
      <w:pPr>
        <w:pStyle w:val="PargrafodaLista"/>
        <w:numPr>
          <w:ilvl w:val="0"/>
          <w:numId w:val="2"/>
        </w:numPr>
        <w:spacing w:line="360" w:lineRule="auto"/>
        <w:ind w:left="-142" w:right="-427"/>
        <w:jc w:val="both"/>
        <w:rPr>
          <w:rFonts w:ascii="Arial" w:hAnsi="Arial" w:cs="Arial"/>
          <w:b/>
          <w:sz w:val="24"/>
          <w:szCs w:val="24"/>
        </w:rPr>
      </w:pPr>
      <w:r w:rsidRPr="00000D87">
        <w:rPr>
          <w:rFonts w:ascii="Arial" w:hAnsi="Arial" w:cs="Arial"/>
          <w:b/>
          <w:sz w:val="24"/>
          <w:szCs w:val="24"/>
        </w:rPr>
        <w:t>RECURSOS DO EDITAL</w:t>
      </w:r>
    </w:p>
    <w:p w:rsidR="00000D87" w:rsidRPr="00000D87" w:rsidRDefault="00000D87" w:rsidP="00000D87">
      <w:pPr>
        <w:pStyle w:val="PargrafodaLista"/>
        <w:spacing w:line="360" w:lineRule="auto"/>
        <w:ind w:left="-142" w:right="-427"/>
        <w:jc w:val="both"/>
        <w:rPr>
          <w:rFonts w:ascii="Arial" w:hAnsi="Arial" w:cs="Arial"/>
          <w:b/>
          <w:sz w:val="24"/>
          <w:szCs w:val="24"/>
        </w:rPr>
      </w:pPr>
    </w:p>
    <w:p w:rsidR="00000D87" w:rsidRPr="00000D87" w:rsidRDefault="00000D87" w:rsidP="00687059">
      <w:pPr>
        <w:pStyle w:val="PargrafodaLista"/>
        <w:spacing w:line="360" w:lineRule="auto"/>
        <w:ind w:left="-142" w:right="-427" w:firstLine="850"/>
        <w:jc w:val="both"/>
        <w:rPr>
          <w:rFonts w:ascii="Arial" w:hAnsi="Arial" w:cs="Arial"/>
          <w:sz w:val="24"/>
          <w:szCs w:val="24"/>
        </w:rPr>
      </w:pPr>
      <w:r w:rsidRPr="00000D87">
        <w:rPr>
          <w:rFonts w:ascii="Arial" w:hAnsi="Arial" w:cs="Arial"/>
          <w:sz w:val="24"/>
          <w:szCs w:val="24"/>
        </w:rPr>
        <w:t xml:space="preserve">O presente Edital possui valor total de </w:t>
      </w:r>
      <w:r w:rsidRPr="00000D87">
        <w:rPr>
          <w:rFonts w:ascii="Arial" w:hAnsi="Arial" w:cs="Arial"/>
          <w:b/>
          <w:sz w:val="24"/>
          <w:szCs w:val="24"/>
        </w:rPr>
        <w:t xml:space="preserve">R$ </w:t>
      </w:r>
      <w:r w:rsidR="00687059">
        <w:rPr>
          <w:rFonts w:ascii="Arial" w:hAnsi="Arial" w:cs="Arial"/>
          <w:b/>
          <w:sz w:val="24"/>
          <w:szCs w:val="24"/>
        </w:rPr>
        <w:t>165.279,58</w:t>
      </w:r>
      <w:r w:rsidRPr="00000D87">
        <w:rPr>
          <w:rFonts w:ascii="Arial" w:hAnsi="Arial" w:cs="Arial"/>
          <w:b/>
          <w:sz w:val="24"/>
          <w:szCs w:val="24"/>
        </w:rPr>
        <w:t xml:space="preserve"> (</w:t>
      </w:r>
      <w:r w:rsidRPr="00000D87">
        <w:rPr>
          <w:rFonts w:ascii="Arial" w:hAnsi="Arial" w:cs="Arial"/>
          <w:sz w:val="24"/>
          <w:szCs w:val="24"/>
        </w:rPr>
        <w:t xml:space="preserve">cento e </w:t>
      </w:r>
      <w:r w:rsidR="00687059">
        <w:rPr>
          <w:rFonts w:ascii="Arial" w:hAnsi="Arial" w:cs="Arial"/>
          <w:sz w:val="24"/>
          <w:szCs w:val="24"/>
        </w:rPr>
        <w:t>sessenta e cinco mil, duzentos e setenta e nove mil reais, com cinqüenta e oito centavos).</w:t>
      </w:r>
    </w:p>
    <w:p w:rsidR="00000D87" w:rsidRPr="00000D87" w:rsidRDefault="00000D87" w:rsidP="00000D87">
      <w:pPr>
        <w:pStyle w:val="PargrafodaLista"/>
        <w:spacing w:line="360" w:lineRule="auto"/>
        <w:ind w:left="-142" w:right="-427"/>
        <w:jc w:val="both"/>
        <w:rPr>
          <w:rFonts w:ascii="Arial" w:hAnsi="Arial" w:cs="Arial"/>
          <w:sz w:val="24"/>
          <w:szCs w:val="24"/>
        </w:rPr>
      </w:pPr>
    </w:p>
    <w:p w:rsidR="00000D87" w:rsidRPr="00000D87" w:rsidRDefault="00000D87" w:rsidP="00000D87">
      <w:pPr>
        <w:pStyle w:val="PargrafodaLista"/>
        <w:numPr>
          <w:ilvl w:val="0"/>
          <w:numId w:val="1"/>
        </w:numPr>
        <w:spacing w:line="360" w:lineRule="auto"/>
        <w:ind w:left="-142" w:right="-427"/>
        <w:jc w:val="both"/>
        <w:rPr>
          <w:rFonts w:ascii="Arial" w:hAnsi="Arial" w:cs="Arial"/>
          <w:sz w:val="24"/>
          <w:szCs w:val="24"/>
        </w:rPr>
      </w:pPr>
      <w:r w:rsidRPr="00000D87">
        <w:rPr>
          <w:rFonts w:ascii="Arial" w:hAnsi="Arial" w:cs="Arial"/>
          <w:sz w:val="24"/>
          <w:szCs w:val="24"/>
        </w:rPr>
        <w:t>Setorial de Dança</w:t>
      </w:r>
    </w:p>
    <w:p w:rsidR="00000D87" w:rsidRPr="00000D87" w:rsidRDefault="00000D87" w:rsidP="00000D87">
      <w:pPr>
        <w:pStyle w:val="PargrafodaLista"/>
        <w:numPr>
          <w:ilvl w:val="0"/>
          <w:numId w:val="1"/>
        </w:numPr>
        <w:spacing w:line="360" w:lineRule="auto"/>
        <w:ind w:left="-142" w:right="-427"/>
        <w:jc w:val="both"/>
        <w:rPr>
          <w:rFonts w:ascii="Arial" w:hAnsi="Arial" w:cs="Arial"/>
          <w:sz w:val="24"/>
          <w:szCs w:val="24"/>
        </w:rPr>
      </w:pPr>
      <w:r w:rsidRPr="00000D87">
        <w:rPr>
          <w:rFonts w:ascii="Arial" w:hAnsi="Arial" w:cs="Arial"/>
          <w:sz w:val="24"/>
          <w:szCs w:val="24"/>
        </w:rPr>
        <w:t>Setorial de Artesanato</w:t>
      </w:r>
    </w:p>
    <w:p w:rsidR="00000D87" w:rsidRPr="00000D87" w:rsidRDefault="00000D87" w:rsidP="00000D87">
      <w:pPr>
        <w:pStyle w:val="PargrafodaLista"/>
        <w:numPr>
          <w:ilvl w:val="0"/>
          <w:numId w:val="1"/>
        </w:numPr>
        <w:spacing w:line="360" w:lineRule="auto"/>
        <w:ind w:left="-142" w:right="-427"/>
        <w:jc w:val="both"/>
        <w:rPr>
          <w:rFonts w:ascii="Arial" w:hAnsi="Arial" w:cs="Arial"/>
          <w:sz w:val="24"/>
          <w:szCs w:val="24"/>
        </w:rPr>
      </w:pPr>
      <w:r w:rsidRPr="00000D87">
        <w:rPr>
          <w:rFonts w:ascii="Arial" w:hAnsi="Arial" w:cs="Arial"/>
          <w:sz w:val="24"/>
          <w:szCs w:val="24"/>
        </w:rPr>
        <w:t xml:space="preserve"> Setorial de Musica</w:t>
      </w:r>
    </w:p>
    <w:p w:rsidR="00000D87" w:rsidRPr="00000D87" w:rsidRDefault="00000D87" w:rsidP="00000D87">
      <w:pPr>
        <w:pStyle w:val="PargrafodaLista"/>
        <w:numPr>
          <w:ilvl w:val="0"/>
          <w:numId w:val="1"/>
        </w:numPr>
        <w:spacing w:line="360" w:lineRule="auto"/>
        <w:ind w:left="-142" w:right="-427"/>
        <w:jc w:val="both"/>
        <w:rPr>
          <w:rFonts w:ascii="Arial" w:hAnsi="Arial" w:cs="Arial"/>
          <w:sz w:val="24"/>
          <w:szCs w:val="24"/>
        </w:rPr>
      </w:pPr>
      <w:r w:rsidRPr="00000D87">
        <w:rPr>
          <w:rFonts w:ascii="Arial" w:hAnsi="Arial" w:cs="Arial"/>
          <w:sz w:val="24"/>
          <w:szCs w:val="24"/>
        </w:rPr>
        <w:t xml:space="preserve">Setorial de Artes Visuais </w:t>
      </w:r>
    </w:p>
    <w:p w:rsidR="00000D87" w:rsidRPr="00000D87" w:rsidRDefault="00000D87" w:rsidP="00000D87">
      <w:pPr>
        <w:pStyle w:val="PargrafodaLista"/>
        <w:numPr>
          <w:ilvl w:val="0"/>
          <w:numId w:val="1"/>
        </w:numPr>
        <w:spacing w:line="360" w:lineRule="auto"/>
        <w:ind w:left="-142" w:right="-427"/>
        <w:jc w:val="both"/>
        <w:rPr>
          <w:rFonts w:ascii="Arial" w:hAnsi="Arial" w:cs="Arial"/>
          <w:sz w:val="24"/>
          <w:szCs w:val="24"/>
        </w:rPr>
      </w:pPr>
      <w:r w:rsidRPr="00000D87">
        <w:rPr>
          <w:rFonts w:ascii="Arial" w:hAnsi="Arial" w:cs="Arial"/>
          <w:sz w:val="24"/>
          <w:szCs w:val="24"/>
        </w:rPr>
        <w:t xml:space="preserve">Setorial de Artes Cênicas </w:t>
      </w:r>
    </w:p>
    <w:p w:rsidR="00000D87" w:rsidRPr="00000D87" w:rsidRDefault="00000D87" w:rsidP="00000D87">
      <w:pPr>
        <w:pStyle w:val="PargrafodaLista"/>
        <w:numPr>
          <w:ilvl w:val="0"/>
          <w:numId w:val="1"/>
        </w:numPr>
        <w:spacing w:line="360" w:lineRule="auto"/>
        <w:ind w:left="-142" w:right="-427"/>
        <w:jc w:val="both"/>
        <w:rPr>
          <w:rFonts w:ascii="Arial" w:hAnsi="Arial" w:cs="Arial"/>
          <w:sz w:val="24"/>
          <w:szCs w:val="24"/>
        </w:rPr>
      </w:pPr>
      <w:r w:rsidRPr="00000D87">
        <w:rPr>
          <w:rFonts w:ascii="Arial" w:hAnsi="Arial" w:cs="Arial"/>
          <w:sz w:val="24"/>
          <w:szCs w:val="24"/>
        </w:rPr>
        <w:t>Setorial do Livro, Leitura, Literaturas</w:t>
      </w:r>
    </w:p>
    <w:p w:rsidR="00000D87" w:rsidRPr="00000D87" w:rsidRDefault="00000D87" w:rsidP="00000D87">
      <w:pPr>
        <w:pStyle w:val="PargrafodaLista"/>
        <w:numPr>
          <w:ilvl w:val="0"/>
          <w:numId w:val="1"/>
        </w:numPr>
        <w:spacing w:line="360" w:lineRule="auto"/>
        <w:ind w:left="-142" w:right="-427"/>
        <w:jc w:val="both"/>
        <w:rPr>
          <w:rFonts w:ascii="Arial" w:hAnsi="Arial" w:cs="Arial"/>
          <w:sz w:val="24"/>
          <w:szCs w:val="24"/>
        </w:rPr>
      </w:pPr>
      <w:r w:rsidRPr="00000D87">
        <w:rPr>
          <w:rFonts w:ascii="Arial" w:hAnsi="Arial" w:cs="Arial"/>
          <w:sz w:val="24"/>
          <w:szCs w:val="24"/>
        </w:rPr>
        <w:t>Setorial de Audiovisual</w:t>
      </w:r>
    </w:p>
    <w:p w:rsidR="00000D87" w:rsidRPr="00000D87" w:rsidRDefault="00000D87" w:rsidP="00000D87">
      <w:pPr>
        <w:pStyle w:val="PargrafodaLista"/>
        <w:spacing w:line="360" w:lineRule="auto"/>
        <w:ind w:left="-142" w:right="-427" w:hanging="501"/>
        <w:jc w:val="both"/>
        <w:rPr>
          <w:rFonts w:ascii="Arial" w:hAnsi="Arial" w:cs="Arial"/>
          <w:sz w:val="24"/>
          <w:szCs w:val="24"/>
        </w:rPr>
      </w:pPr>
    </w:p>
    <w:p w:rsidR="00000D87" w:rsidRPr="00000D87" w:rsidRDefault="00000D87" w:rsidP="00000D87">
      <w:pPr>
        <w:pStyle w:val="PargrafodaLista"/>
        <w:spacing w:line="360" w:lineRule="auto"/>
        <w:ind w:left="-142" w:right="-427"/>
        <w:jc w:val="both"/>
        <w:rPr>
          <w:rFonts w:ascii="Arial" w:hAnsi="Arial" w:cs="Arial"/>
          <w:sz w:val="24"/>
          <w:szCs w:val="24"/>
        </w:rPr>
      </w:pPr>
      <w:r w:rsidRPr="00000D87">
        <w:rPr>
          <w:rFonts w:ascii="Arial" w:hAnsi="Arial" w:cs="Arial"/>
          <w:b/>
          <w:sz w:val="24"/>
          <w:szCs w:val="24"/>
        </w:rPr>
        <w:t>ATENÇÃO:</w:t>
      </w:r>
      <w:r w:rsidRPr="00000D87">
        <w:rPr>
          <w:rFonts w:ascii="Arial" w:hAnsi="Arial" w:cs="Arial"/>
          <w:sz w:val="24"/>
          <w:szCs w:val="24"/>
        </w:rPr>
        <w:t xml:space="preserve"> Nenhum valor deste edital da PNAB Municipal será destinado em prêmios, sem ser através de projetos culturais.</w:t>
      </w:r>
    </w:p>
    <w:p w:rsidR="00000D87" w:rsidRPr="00000D87" w:rsidRDefault="00000D87" w:rsidP="00000D87">
      <w:pPr>
        <w:pStyle w:val="PargrafodaLista"/>
        <w:spacing w:line="360" w:lineRule="auto"/>
        <w:ind w:left="-142" w:right="-427"/>
        <w:jc w:val="both"/>
        <w:rPr>
          <w:rFonts w:ascii="Arial" w:hAnsi="Arial" w:cs="Arial"/>
          <w:sz w:val="24"/>
          <w:szCs w:val="24"/>
        </w:rPr>
      </w:pPr>
    </w:p>
    <w:p w:rsidR="00000D87" w:rsidRPr="00000D87" w:rsidRDefault="00000D87" w:rsidP="00000D87">
      <w:pPr>
        <w:pStyle w:val="PargrafodaLista"/>
        <w:numPr>
          <w:ilvl w:val="0"/>
          <w:numId w:val="2"/>
        </w:numPr>
        <w:spacing w:line="360" w:lineRule="auto"/>
        <w:ind w:left="-142" w:right="-427"/>
        <w:jc w:val="both"/>
        <w:rPr>
          <w:rFonts w:ascii="Arial" w:hAnsi="Arial" w:cs="Arial"/>
          <w:b/>
          <w:sz w:val="24"/>
          <w:szCs w:val="24"/>
        </w:rPr>
      </w:pPr>
      <w:r w:rsidRPr="00000D87">
        <w:rPr>
          <w:rFonts w:ascii="Arial" w:hAnsi="Arial" w:cs="Arial"/>
          <w:b/>
          <w:sz w:val="24"/>
          <w:szCs w:val="24"/>
        </w:rPr>
        <w:t>DESCRIÇÃO DAS CATEGORIAS</w:t>
      </w:r>
    </w:p>
    <w:p w:rsidR="00000D87" w:rsidRPr="00000D87" w:rsidRDefault="00000D87" w:rsidP="00000D87">
      <w:pPr>
        <w:pStyle w:val="PargrafodaLista"/>
        <w:spacing w:line="360" w:lineRule="auto"/>
        <w:ind w:left="-142" w:right="-427"/>
        <w:jc w:val="both"/>
        <w:rPr>
          <w:rFonts w:ascii="Arial" w:hAnsi="Arial" w:cs="Arial"/>
          <w:b/>
          <w:sz w:val="24"/>
          <w:szCs w:val="24"/>
        </w:rPr>
      </w:pPr>
    </w:p>
    <w:p w:rsidR="00000D87" w:rsidRDefault="00000D87" w:rsidP="00000D87">
      <w:pPr>
        <w:pStyle w:val="PargrafodaLista"/>
        <w:spacing w:line="360" w:lineRule="auto"/>
        <w:ind w:left="-142" w:right="-427"/>
        <w:jc w:val="both"/>
        <w:rPr>
          <w:rFonts w:ascii="Arial" w:hAnsi="Arial" w:cs="Arial"/>
          <w:sz w:val="24"/>
          <w:szCs w:val="24"/>
        </w:rPr>
      </w:pPr>
      <w:r w:rsidRPr="00000D87">
        <w:rPr>
          <w:rFonts w:ascii="Arial" w:hAnsi="Arial" w:cs="Arial"/>
          <w:sz w:val="24"/>
          <w:szCs w:val="24"/>
        </w:rPr>
        <w:t>As categorias descritas consideram as setoriais informadas na plataforma PAAR (Plano Anual de Aplicações de Recursos).</w:t>
      </w:r>
    </w:p>
    <w:p w:rsidR="00000D87" w:rsidRDefault="00000D87" w:rsidP="00000D87">
      <w:pPr>
        <w:pStyle w:val="PargrafodaLista"/>
        <w:spacing w:line="360" w:lineRule="auto"/>
        <w:ind w:left="-142" w:right="-427"/>
        <w:jc w:val="both"/>
        <w:rPr>
          <w:rFonts w:ascii="Arial" w:hAnsi="Arial" w:cs="Arial"/>
          <w:sz w:val="24"/>
          <w:szCs w:val="24"/>
        </w:rPr>
      </w:pPr>
    </w:p>
    <w:p w:rsidR="00000D87" w:rsidRDefault="00000D87" w:rsidP="00000D87">
      <w:pPr>
        <w:pStyle w:val="PargrafodaLista"/>
        <w:spacing w:line="360" w:lineRule="auto"/>
        <w:ind w:left="-142" w:right="-427"/>
        <w:jc w:val="both"/>
        <w:rPr>
          <w:rFonts w:ascii="Arial" w:hAnsi="Arial" w:cs="Arial"/>
          <w:sz w:val="24"/>
          <w:szCs w:val="24"/>
        </w:rPr>
      </w:pPr>
    </w:p>
    <w:p w:rsidR="00000D87" w:rsidRDefault="00000D87" w:rsidP="00000D87">
      <w:pPr>
        <w:pStyle w:val="PargrafodaLista"/>
        <w:spacing w:line="360" w:lineRule="auto"/>
        <w:ind w:left="-142" w:right="-427"/>
        <w:jc w:val="both"/>
        <w:rPr>
          <w:rFonts w:ascii="Arial" w:hAnsi="Arial" w:cs="Arial"/>
          <w:sz w:val="24"/>
          <w:szCs w:val="24"/>
        </w:rPr>
      </w:pPr>
    </w:p>
    <w:p w:rsidR="00000D87" w:rsidRDefault="00000D87" w:rsidP="00000D87">
      <w:pPr>
        <w:pStyle w:val="PargrafodaLista"/>
        <w:spacing w:line="360" w:lineRule="auto"/>
        <w:ind w:left="-142" w:right="-427"/>
        <w:jc w:val="both"/>
        <w:rPr>
          <w:rFonts w:ascii="Arial" w:hAnsi="Arial" w:cs="Arial"/>
          <w:sz w:val="24"/>
          <w:szCs w:val="24"/>
        </w:rPr>
      </w:pPr>
    </w:p>
    <w:p w:rsidR="00000D87" w:rsidRDefault="00000D87" w:rsidP="00000D87">
      <w:pPr>
        <w:pStyle w:val="PargrafodaLista"/>
        <w:spacing w:line="360" w:lineRule="auto"/>
        <w:ind w:left="-142" w:right="-427"/>
        <w:jc w:val="both"/>
        <w:rPr>
          <w:rFonts w:ascii="Arial" w:hAnsi="Arial" w:cs="Arial"/>
          <w:sz w:val="24"/>
          <w:szCs w:val="24"/>
        </w:rPr>
      </w:pPr>
    </w:p>
    <w:p w:rsidR="00000D87" w:rsidRDefault="00000D87" w:rsidP="00000D87">
      <w:pPr>
        <w:pStyle w:val="PargrafodaLista"/>
        <w:spacing w:line="360" w:lineRule="auto"/>
        <w:ind w:left="-142" w:right="-427"/>
        <w:jc w:val="both"/>
        <w:rPr>
          <w:rFonts w:ascii="Arial" w:hAnsi="Arial" w:cs="Arial"/>
          <w:sz w:val="24"/>
          <w:szCs w:val="24"/>
        </w:rPr>
      </w:pPr>
    </w:p>
    <w:p w:rsidR="00000D87" w:rsidRDefault="00000D87" w:rsidP="00000D87">
      <w:pPr>
        <w:pStyle w:val="PargrafodaLista"/>
        <w:spacing w:line="360" w:lineRule="auto"/>
        <w:ind w:left="-142" w:right="-427"/>
        <w:jc w:val="both"/>
        <w:rPr>
          <w:rFonts w:ascii="Arial" w:hAnsi="Arial" w:cs="Arial"/>
          <w:sz w:val="24"/>
          <w:szCs w:val="24"/>
        </w:rPr>
      </w:pPr>
    </w:p>
    <w:p w:rsidR="00000D87" w:rsidRDefault="00000D87" w:rsidP="00000D87">
      <w:pPr>
        <w:pStyle w:val="PargrafodaLista"/>
        <w:spacing w:line="360" w:lineRule="auto"/>
        <w:ind w:left="-142" w:right="-427"/>
        <w:jc w:val="both"/>
        <w:rPr>
          <w:rFonts w:ascii="Arial" w:hAnsi="Arial" w:cs="Arial"/>
          <w:sz w:val="24"/>
          <w:szCs w:val="24"/>
        </w:rPr>
      </w:pPr>
    </w:p>
    <w:p w:rsidR="00000D87" w:rsidRPr="00000D87" w:rsidRDefault="00000D87" w:rsidP="00000D87">
      <w:pPr>
        <w:pStyle w:val="PargrafodaLista"/>
        <w:spacing w:line="360" w:lineRule="auto"/>
        <w:ind w:left="-142" w:right="-427"/>
        <w:jc w:val="both"/>
        <w:rPr>
          <w:rFonts w:ascii="Arial" w:hAnsi="Arial" w:cs="Arial"/>
          <w:sz w:val="24"/>
          <w:szCs w:val="24"/>
        </w:rPr>
      </w:pPr>
    </w:p>
    <w:p w:rsidR="00000D87" w:rsidRPr="00000D87" w:rsidRDefault="00000D87" w:rsidP="00000D87">
      <w:pPr>
        <w:pStyle w:val="PargrafodaLista"/>
        <w:spacing w:line="360" w:lineRule="auto"/>
        <w:ind w:left="-142" w:right="-427"/>
        <w:jc w:val="both"/>
        <w:rPr>
          <w:rFonts w:ascii="Arial" w:hAnsi="Arial" w:cs="Arial"/>
          <w:sz w:val="24"/>
          <w:szCs w:val="24"/>
        </w:rPr>
      </w:pPr>
    </w:p>
    <w:p w:rsidR="00000D87" w:rsidRPr="00000D87" w:rsidRDefault="00000D87" w:rsidP="00000D87">
      <w:pPr>
        <w:pStyle w:val="PargrafodaLista"/>
        <w:numPr>
          <w:ilvl w:val="0"/>
          <w:numId w:val="2"/>
        </w:numPr>
        <w:spacing w:line="360" w:lineRule="auto"/>
        <w:ind w:left="-142" w:right="-427"/>
        <w:jc w:val="both"/>
        <w:rPr>
          <w:rFonts w:ascii="Arial" w:hAnsi="Arial" w:cs="Arial"/>
          <w:b/>
          <w:sz w:val="24"/>
          <w:szCs w:val="24"/>
        </w:rPr>
      </w:pPr>
      <w:r w:rsidRPr="00000D87">
        <w:rPr>
          <w:rFonts w:ascii="Arial" w:hAnsi="Arial" w:cs="Arial"/>
          <w:b/>
          <w:sz w:val="24"/>
          <w:szCs w:val="24"/>
        </w:rPr>
        <w:t>DISTRIBUIÇÃO DE VAGAS</w:t>
      </w:r>
    </w:p>
    <w:p w:rsidR="00000D87" w:rsidRPr="00000D87" w:rsidRDefault="00000D87" w:rsidP="00000D87">
      <w:pPr>
        <w:pStyle w:val="PargrafodaLista"/>
        <w:spacing w:line="360" w:lineRule="auto"/>
        <w:ind w:left="-142" w:right="-427"/>
        <w:jc w:val="both"/>
        <w:rPr>
          <w:rFonts w:ascii="Arial" w:hAnsi="Arial" w:cs="Arial"/>
          <w:b/>
          <w:sz w:val="24"/>
          <w:szCs w:val="24"/>
        </w:rPr>
      </w:pPr>
    </w:p>
    <w:p w:rsidR="00000D87" w:rsidRPr="00000D87" w:rsidRDefault="00000D87" w:rsidP="00000D87">
      <w:pPr>
        <w:pStyle w:val="PargrafodaLista"/>
        <w:numPr>
          <w:ilvl w:val="0"/>
          <w:numId w:val="3"/>
        </w:numPr>
        <w:spacing w:line="360" w:lineRule="auto"/>
        <w:ind w:left="-142" w:right="-427"/>
        <w:jc w:val="both"/>
        <w:rPr>
          <w:rFonts w:ascii="Arial" w:hAnsi="Arial" w:cs="Arial"/>
          <w:b/>
          <w:sz w:val="24"/>
          <w:szCs w:val="24"/>
        </w:rPr>
      </w:pPr>
      <w:r w:rsidRPr="00000D87">
        <w:rPr>
          <w:rFonts w:ascii="Arial" w:hAnsi="Arial" w:cs="Arial"/>
          <w:sz w:val="24"/>
          <w:szCs w:val="24"/>
        </w:rPr>
        <w:t>As Distribuições das vagas seguem a ordem da tabela:</w:t>
      </w:r>
    </w:p>
    <w:p w:rsidR="00000D87" w:rsidRPr="00000D87" w:rsidRDefault="00000D87" w:rsidP="00000D87">
      <w:pPr>
        <w:pStyle w:val="PargrafodaLista"/>
        <w:spacing w:line="360" w:lineRule="auto"/>
        <w:ind w:left="-142" w:right="-427"/>
        <w:jc w:val="both"/>
        <w:rPr>
          <w:rFonts w:ascii="Arial" w:hAnsi="Arial" w:cs="Arial"/>
          <w:b/>
          <w:sz w:val="24"/>
          <w:szCs w:val="24"/>
        </w:rPr>
      </w:pPr>
    </w:p>
    <w:tbl>
      <w:tblPr>
        <w:tblStyle w:val="Tabelacomgrade"/>
        <w:tblW w:w="8897" w:type="dxa"/>
        <w:tblLook w:val="04A0"/>
      </w:tblPr>
      <w:tblGrid>
        <w:gridCol w:w="2689"/>
        <w:gridCol w:w="2806"/>
        <w:gridCol w:w="3402"/>
      </w:tblGrid>
      <w:tr w:rsidR="00000D87" w:rsidRPr="00000D87" w:rsidTr="006C43EA">
        <w:tc>
          <w:tcPr>
            <w:tcW w:w="2689" w:type="dxa"/>
          </w:tcPr>
          <w:p w:rsidR="00000D87" w:rsidRPr="006C43EA" w:rsidRDefault="00000D87" w:rsidP="00000D87">
            <w:pPr>
              <w:pStyle w:val="PargrafodaLista"/>
              <w:spacing w:line="360" w:lineRule="auto"/>
              <w:ind w:left="-142" w:right="-427"/>
              <w:jc w:val="center"/>
              <w:rPr>
                <w:rFonts w:ascii="Arial" w:hAnsi="Arial" w:cs="Arial"/>
                <w:b/>
                <w:sz w:val="18"/>
                <w:szCs w:val="18"/>
              </w:rPr>
            </w:pPr>
            <w:r w:rsidRPr="006C43EA">
              <w:rPr>
                <w:rFonts w:ascii="Arial" w:hAnsi="Arial" w:cs="Arial"/>
                <w:b/>
                <w:sz w:val="18"/>
                <w:szCs w:val="18"/>
              </w:rPr>
              <w:t>CATEGORIAS</w:t>
            </w:r>
          </w:p>
        </w:tc>
        <w:tc>
          <w:tcPr>
            <w:tcW w:w="2806" w:type="dxa"/>
          </w:tcPr>
          <w:p w:rsidR="00000D87" w:rsidRPr="006C43EA" w:rsidRDefault="00000D87" w:rsidP="00000D87">
            <w:pPr>
              <w:pStyle w:val="PargrafodaLista"/>
              <w:spacing w:line="360" w:lineRule="auto"/>
              <w:ind w:left="-142" w:right="-427"/>
              <w:jc w:val="center"/>
              <w:rPr>
                <w:rFonts w:ascii="Arial" w:hAnsi="Arial" w:cs="Arial"/>
                <w:b/>
                <w:sz w:val="18"/>
                <w:szCs w:val="18"/>
              </w:rPr>
            </w:pPr>
            <w:r w:rsidRPr="006C43EA">
              <w:rPr>
                <w:rFonts w:ascii="Arial" w:hAnsi="Arial" w:cs="Arial"/>
                <w:b/>
                <w:sz w:val="18"/>
                <w:szCs w:val="18"/>
              </w:rPr>
              <w:t>QTA DE VAGAS AMPLA CONCORRÊNCIA</w:t>
            </w:r>
          </w:p>
        </w:tc>
        <w:tc>
          <w:tcPr>
            <w:tcW w:w="3402" w:type="dxa"/>
          </w:tcPr>
          <w:p w:rsidR="00000D87" w:rsidRPr="006C43EA" w:rsidRDefault="00000D87" w:rsidP="00000D87">
            <w:pPr>
              <w:pStyle w:val="PargrafodaLista"/>
              <w:spacing w:line="360" w:lineRule="auto"/>
              <w:ind w:left="-142" w:right="-427"/>
              <w:jc w:val="center"/>
              <w:rPr>
                <w:rFonts w:ascii="Arial" w:hAnsi="Arial" w:cs="Arial"/>
                <w:b/>
                <w:sz w:val="18"/>
                <w:szCs w:val="18"/>
              </w:rPr>
            </w:pPr>
            <w:r w:rsidRPr="006C43EA">
              <w:rPr>
                <w:rFonts w:ascii="Arial" w:hAnsi="Arial" w:cs="Arial"/>
                <w:b/>
                <w:sz w:val="18"/>
                <w:szCs w:val="18"/>
              </w:rPr>
              <w:t>QUANTIDADE TOTAL DE VAGAS</w:t>
            </w:r>
          </w:p>
        </w:tc>
      </w:tr>
      <w:tr w:rsidR="00000D87" w:rsidRPr="00000D87" w:rsidTr="006C43EA">
        <w:tc>
          <w:tcPr>
            <w:tcW w:w="2689"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DANÇA</w:t>
            </w:r>
          </w:p>
        </w:tc>
        <w:tc>
          <w:tcPr>
            <w:tcW w:w="2806"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1</w:t>
            </w:r>
          </w:p>
        </w:tc>
        <w:tc>
          <w:tcPr>
            <w:tcW w:w="3402"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2</w:t>
            </w:r>
          </w:p>
        </w:tc>
      </w:tr>
      <w:tr w:rsidR="00000D87" w:rsidRPr="00000D87" w:rsidTr="006C43EA">
        <w:tc>
          <w:tcPr>
            <w:tcW w:w="2689"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ARTESANATO</w:t>
            </w:r>
          </w:p>
        </w:tc>
        <w:tc>
          <w:tcPr>
            <w:tcW w:w="2806"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1</w:t>
            </w:r>
          </w:p>
        </w:tc>
        <w:tc>
          <w:tcPr>
            <w:tcW w:w="3402"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2</w:t>
            </w:r>
          </w:p>
        </w:tc>
      </w:tr>
      <w:tr w:rsidR="00000D87" w:rsidRPr="00000D87" w:rsidTr="006C43EA">
        <w:tc>
          <w:tcPr>
            <w:tcW w:w="2689"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MÚSICA</w:t>
            </w:r>
          </w:p>
        </w:tc>
        <w:tc>
          <w:tcPr>
            <w:tcW w:w="2806"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1</w:t>
            </w:r>
          </w:p>
        </w:tc>
        <w:tc>
          <w:tcPr>
            <w:tcW w:w="3402"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2</w:t>
            </w:r>
          </w:p>
        </w:tc>
      </w:tr>
      <w:tr w:rsidR="00000D87" w:rsidRPr="00000D87" w:rsidTr="006C43EA">
        <w:tc>
          <w:tcPr>
            <w:tcW w:w="2689"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ARTES VISUAIS</w:t>
            </w:r>
          </w:p>
        </w:tc>
        <w:tc>
          <w:tcPr>
            <w:tcW w:w="2806"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1</w:t>
            </w:r>
          </w:p>
        </w:tc>
        <w:tc>
          <w:tcPr>
            <w:tcW w:w="3402"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2</w:t>
            </w:r>
          </w:p>
        </w:tc>
      </w:tr>
      <w:tr w:rsidR="00000D87" w:rsidRPr="00000D87" w:rsidTr="006C43EA">
        <w:tc>
          <w:tcPr>
            <w:tcW w:w="2689"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ARTES CÊNICAS</w:t>
            </w:r>
          </w:p>
        </w:tc>
        <w:tc>
          <w:tcPr>
            <w:tcW w:w="2806"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1</w:t>
            </w:r>
          </w:p>
        </w:tc>
        <w:tc>
          <w:tcPr>
            <w:tcW w:w="3402"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2</w:t>
            </w:r>
          </w:p>
        </w:tc>
      </w:tr>
      <w:tr w:rsidR="00000D87" w:rsidRPr="00000D87" w:rsidTr="006C43EA">
        <w:tc>
          <w:tcPr>
            <w:tcW w:w="2689"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LIVRO, LEITURA, LITERATURA E BIBLIOTECAS</w:t>
            </w:r>
          </w:p>
        </w:tc>
        <w:tc>
          <w:tcPr>
            <w:tcW w:w="2806"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1</w:t>
            </w:r>
          </w:p>
        </w:tc>
        <w:tc>
          <w:tcPr>
            <w:tcW w:w="3402"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2</w:t>
            </w:r>
          </w:p>
        </w:tc>
      </w:tr>
      <w:tr w:rsidR="00000D87" w:rsidRPr="00000D87" w:rsidTr="006C43EA">
        <w:tc>
          <w:tcPr>
            <w:tcW w:w="2689"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AUDIOVISUAL</w:t>
            </w:r>
          </w:p>
        </w:tc>
        <w:tc>
          <w:tcPr>
            <w:tcW w:w="2806"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1</w:t>
            </w:r>
          </w:p>
        </w:tc>
        <w:tc>
          <w:tcPr>
            <w:tcW w:w="3402" w:type="dxa"/>
          </w:tcPr>
          <w:p w:rsidR="00000D87" w:rsidRPr="00000D87" w:rsidRDefault="00000D87" w:rsidP="00000D87">
            <w:pPr>
              <w:pStyle w:val="PargrafodaLista"/>
              <w:spacing w:line="360" w:lineRule="auto"/>
              <w:ind w:left="-142" w:right="-427"/>
              <w:jc w:val="center"/>
              <w:rPr>
                <w:rFonts w:ascii="Arial" w:hAnsi="Arial" w:cs="Arial"/>
                <w:sz w:val="20"/>
                <w:szCs w:val="20"/>
              </w:rPr>
            </w:pPr>
            <w:r w:rsidRPr="00000D87">
              <w:rPr>
                <w:rFonts w:ascii="Arial" w:hAnsi="Arial" w:cs="Arial"/>
                <w:sz w:val="20"/>
                <w:szCs w:val="20"/>
              </w:rPr>
              <w:t>2</w:t>
            </w:r>
          </w:p>
        </w:tc>
      </w:tr>
    </w:tbl>
    <w:p w:rsidR="00000D87" w:rsidRDefault="00000D87" w:rsidP="00000D87">
      <w:pPr>
        <w:pStyle w:val="PargrafodaLista"/>
        <w:spacing w:line="360" w:lineRule="auto"/>
        <w:ind w:left="-142" w:right="-427"/>
        <w:jc w:val="both"/>
        <w:rPr>
          <w:rFonts w:ascii="Arial" w:hAnsi="Arial" w:cs="Arial"/>
          <w:b/>
          <w:sz w:val="24"/>
          <w:szCs w:val="24"/>
        </w:rPr>
      </w:pPr>
    </w:p>
    <w:p w:rsidR="00000D87" w:rsidRPr="00000D87" w:rsidRDefault="00000D87" w:rsidP="00000D87">
      <w:pPr>
        <w:pStyle w:val="PargrafodaLista"/>
        <w:spacing w:line="360" w:lineRule="auto"/>
        <w:ind w:left="-142" w:right="-427"/>
        <w:jc w:val="both"/>
        <w:rPr>
          <w:rFonts w:ascii="Arial" w:hAnsi="Arial" w:cs="Arial"/>
          <w:b/>
          <w:sz w:val="24"/>
          <w:szCs w:val="24"/>
        </w:rPr>
      </w:pPr>
      <w:r w:rsidRPr="00000D87">
        <w:rPr>
          <w:rFonts w:ascii="Arial" w:hAnsi="Arial" w:cs="Arial"/>
          <w:b/>
          <w:sz w:val="24"/>
          <w:szCs w:val="24"/>
        </w:rPr>
        <w:t xml:space="preserve">      TOTAL DE VAGAS: 14</w:t>
      </w:r>
    </w:p>
    <w:p w:rsidR="00000D87" w:rsidRPr="00000D87" w:rsidRDefault="00000D87" w:rsidP="00000D87">
      <w:pPr>
        <w:pStyle w:val="PargrafodaLista"/>
        <w:spacing w:line="360" w:lineRule="auto"/>
        <w:ind w:left="-142" w:right="-427"/>
        <w:jc w:val="both"/>
        <w:rPr>
          <w:rFonts w:ascii="Arial" w:hAnsi="Arial" w:cs="Arial"/>
          <w:b/>
          <w:sz w:val="24"/>
          <w:szCs w:val="24"/>
        </w:rPr>
      </w:pPr>
    </w:p>
    <w:p w:rsidR="00733B6F" w:rsidRPr="006C43EA" w:rsidRDefault="00000D87" w:rsidP="00000D87">
      <w:pPr>
        <w:pStyle w:val="PargrafodaLista"/>
        <w:numPr>
          <w:ilvl w:val="0"/>
          <w:numId w:val="3"/>
        </w:numPr>
        <w:spacing w:line="360" w:lineRule="auto"/>
        <w:ind w:left="-142" w:right="-427"/>
        <w:jc w:val="both"/>
        <w:rPr>
          <w:rFonts w:ascii="Arial" w:hAnsi="Arial" w:cs="Arial"/>
          <w:sz w:val="24"/>
          <w:szCs w:val="24"/>
        </w:rPr>
      </w:pPr>
      <w:r w:rsidRPr="006C43EA">
        <w:rPr>
          <w:rFonts w:ascii="Arial" w:hAnsi="Arial" w:cs="Arial"/>
          <w:sz w:val="24"/>
          <w:szCs w:val="24"/>
        </w:rPr>
        <w:t>Reserva para ações afirmativas: 4 vagas para pessoas negras, 2 indígenas e 1 pessoas com deficiência, calculado do total de vagas. Caso não haja candidatos inscritos ou aprovados nas vagas reservadas para negros, indígenas ou pessoas com deficiência, as vagas remanescentes serão preenchidas pelos demais candidatos, respeitando a classificação geral.</w:t>
      </w:r>
    </w:p>
    <w:sectPr w:rsidR="00733B6F" w:rsidRPr="006C43EA" w:rsidSect="00733B6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9ED" w:rsidRDefault="00E559ED" w:rsidP="00EF46E7">
      <w:pPr>
        <w:spacing w:after="0" w:line="240" w:lineRule="auto"/>
      </w:pPr>
      <w:r>
        <w:separator/>
      </w:r>
    </w:p>
  </w:endnote>
  <w:endnote w:type="continuationSeparator" w:id="1">
    <w:p w:rsidR="00E559ED" w:rsidRDefault="00E559ED" w:rsidP="00EF4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E7" w:rsidRDefault="00EF46E7">
    <w:pPr>
      <w:pStyle w:val="Rodap"/>
    </w:pPr>
    <w:r w:rsidRPr="00EF46E7">
      <w:rPr>
        <w:noProof/>
        <w:lang w:eastAsia="pt-BR"/>
      </w:rPr>
      <w:drawing>
        <wp:anchor distT="0" distB="0" distL="114300" distR="114300" simplePos="0" relativeHeight="251662336" behindDoc="0" locked="0" layoutInCell="1" allowOverlap="1">
          <wp:simplePos x="0" y="0"/>
          <wp:positionH relativeFrom="column">
            <wp:posOffset>-13335</wp:posOffset>
          </wp:positionH>
          <wp:positionV relativeFrom="paragraph">
            <wp:posOffset>-140335</wp:posOffset>
          </wp:positionV>
          <wp:extent cx="5130800" cy="589280"/>
          <wp:effectExtent l="0" t="0" r="0" b="0"/>
          <wp:wrapSquare wrapText="bothSides"/>
          <wp:docPr id="25"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 PNAB.pn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8127" b="39297"/>
                  <a:stretch/>
                </pic:blipFill>
                <pic:spPr bwMode="auto">
                  <a:xfrm>
                    <a:off x="0" y="0"/>
                    <a:ext cx="5130800" cy="5892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9ED" w:rsidRDefault="00E559ED" w:rsidP="00EF46E7">
      <w:pPr>
        <w:spacing w:after="0" w:line="240" w:lineRule="auto"/>
      </w:pPr>
      <w:r>
        <w:separator/>
      </w:r>
    </w:p>
  </w:footnote>
  <w:footnote w:type="continuationSeparator" w:id="1">
    <w:p w:rsidR="00E559ED" w:rsidRDefault="00E559ED" w:rsidP="00EF46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E7" w:rsidRDefault="00EF46E7">
    <w:pPr>
      <w:pStyle w:val="Cabealho"/>
    </w:pPr>
    <w:r>
      <w:rPr>
        <w:noProof/>
        <w:lang w:eastAsia="pt-BR"/>
      </w:rPr>
      <w:drawing>
        <wp:anchor distT="0" distB="0" distL="114300" distR="114300" simplePos="0" relativeHeight="251660288" behindDoc="0" locked="0" layoutInCell="1" allowOverlap="1">
          <wp:simplePos x="0" y="0"/>
          <wp:positionH relativeFrom="column">
            <wp:posOffset>-1003935</wp:posOffset>
          </wp:positionH>
          <wp:positionV relativeFrom="paragraph">
            <wp:posOffset>515620</wp:posOffset>
          </wp:positionV>
          <wp:extent cx="2863850" cy="692150"/>
          <wp:effectExtent l="0" t="0" r="0" b="0"/>
          <wp:wrapSquare wrapText="bothSides"/>
          <wp:docPr id="23"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5120" cy="694690"/>
                  </a:xfrm>
                  <a:prstGeom prst="rect">
                    <a:avLst/>
                  </a:prstGeom>
                  <a:noFill/>
                </pic:spPr>
              </pic:pic>
            </a:graphicData>
          </a:graphic>
        </wp:anchor>
      </w:drawing>
    </w:r>
    <w:r>
      <w:rPr>
        <w:noProof/>
        <w:lang w:eastAsia="pt-BR"/>
      </w:rPr>
      <w:drawing>
        <wp:anchor distT="0" distB="0" distL="114300" distR="114300" simplePos="0" relativeHeight="251659264" behindDoc="0" locked="0" layoutInCell="1" allowOverlap="1">
          <wp:simplePos x="0" y="0"/>
          <wp:positionH relativeFrom="column">
            <wp:posOffset>-997585</wp:posOffset>
          </wp:positionH>
          <wp:positionV relativeFrom="paragraph">
            <wp:posOffset>-93980</wp:posOffset>
          </wp:positionV>
          <wp:extent cx="7010400" cy="1117600"/>
          <wp:effectExtent l="0" t="0" r="0" b="6350"/>
          <wp:wrapSquare wrapText="bothSides"/>
          <wp:docPr id="24" name="Imagem 1" descr="Cabec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becalh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10400" cy="11176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E0EB8"/>
    <w:multiLevelType w:val="hybridMultilevel"/>
    <w:tmpl w:val="3ABCA296"/>
    <w:lvl w:ilvl="0" w:tplc="41E8DD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43B078A2"/>
    <w:multiLevelType w:val="multilevel"/>
    <w:tmpl w:val="487E87AE"/>
    <w:lvl w:ilvl="0">
      <w:start w:val="1"/>
      <w:numFmt w:val="decimal"/>
      <w:lvlText w:val="%1.0"/>
      <w:lvlJc w:val="left"/>
      <w:pPr>
        <w:ind w:left="927"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2703" w:hanging="720"/>
      </w:pPr>
      <w:rPr>
        <w:rFonts w:hint="default"/>
      </w:rPr>
    </w:lvl>
    <w:lvl w:ilvl="3">
      <w:start w:val="1"/>
      <w:numFmt w:val="decimal"/>
      <w:lvlText w:val="%1.%2.%3.%4"/>
      <w:lvlJc w:val="left"/>
      <w:pPr>
        <w:ind w:left="3411" w:hanging="720"/>
      </w:pPr>
      <w:rPr>
        <w:rFonts w:hint="default"/>
      </w:rPr>
    </w:lvl>
    <w:lvl w:ilvl="4">
      <w:start w:val="1"/>
      <w:numFmt w:val="decimal"/>
      <w:lvlText w:val="%1.%2.%3.%4.%5"/>
      <w:lvlJc w:val="left"/>
      <w:pPr>
        <w:ind w:left="4479" w:hanging="1080"/>
      </w:pPr>
      <w:rPr>
        <w:rFonts w:hint="default"/>
      </w:rPr>
    </w:lvl>
    <w:lvl w:ilvl="5">
      <w:start w:val="1"/>
      <w:numFmt w:val="decimal"/>
      <w:lvlText w:val="%1.%2.%3.%4.%5.%6"/>
      <w:lvlJc w:val="left"/>
      <w:pPr>
        <w:ind w:left="5187" w:hanging="1080"/>
      </w:pPr>
      <w:rPr>
        <w:rFonts w:hint="default"/>
      </w:rPr>
    </w:lvl>
    <w:lvl w:ilvl="6">
      <w:start w:val="1"/>
      <w:numFmt w:val="decimal"/>
      <w:lvlText w:val="%1.%2.%3.%4.%5.%6.%7"/>
      <w:lvlJc w:val="left"/>
      <w:pPr>
        <w:ind w:left="6255" w:hanging="1440"/>
      </w:pPr>
      <w:rPr>
        <w:rFonts w:hint="default"/>
      </w:rPr>
    </w:lvl>
    <w:lvl w:ilvl="7">
      <w:start w:val="1"/>
      <w:numFmt w:val="decimal"/>
      <w:lvlText w:val="%1.%2.%3.%4.%5.%6.%7.%8"/>
      <w:lvlJc w:val="left"/>
      <w:pPr>
        <w:ind w:left="6963" w:hanging="1440"/>
      </w:pPr>
      <w:rPr>
        <w:rFonts w:hint="default"/>
      </w:rPr>
    </w:lvl>
    <w:lvl w:ilvl="8">
      <w:start w:val="1"/>
      <w:numFmt w:val="decimal"/>
      <w:lvlText w:val="%1.%2.%3.%4.%5.%6.%7.%8.%9"/>
      <w:lvlJc w:val="left"/>
      <w:pPr>
        <w:ind w:left="8031" w:hanging="1800"/>
      </w:pPr>
      <w:rPr>
        <w:rFonts w:hint="default"/>
      </w:rPr>
    </w:lvl>
  </w:abstractNum>
  <w:abstractNum w:abstractNumId="2">
    <w:nsid w:val="78227808"/>
    <w:multiLevelType w:val="hybridMultilevel"/>
    <w:tmpl w:val="A7841B6A"/>
    <w:lvl w:ilvl="0" w:tplc="C7EC2CB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00D87"/>
    <w:rsid w:val="00000D87"/>
    <w:rsid w:val="00687059"/>
    <w:rsid w:val="006C43EA"/>
    <w:rsid w:val="00733B6F"/>
    <w:rsid w:val="00777678"/>
    <w:rsid w:val="008913C9"/>
    <w:rsid w:val="009C01C3"/>
    <w:rsid w:val="00A45511"/>
    <w:rsid w:val="00C54F71"/>
    <w:rsid w:val="00E559ED"/>
    <w:rsid w:val="00EF46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D87"/>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00D87"/>
    <w:pPr>
      <w:ind w:left="720"/>
      <w:contextualSpacing/>
    </w:pPr>
  </w:style>
  <w:style w:type="table" w:styleId="Tabelacomgrade">
    <w:name w:val="Table Grid"/>
    <w:basedOn w:val="Tabelanormal"/>
    <w:uiPriority w:val="39"/>
    <w:rsid w:val="00000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EF46E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F46E7"/>
  </w:style>
  <w:style w:type="paragraph" w:styleId="Rodap">
    <w:name w:val="footer"/>
    <w:basedOn w:val="Normal"/>
    <w:link w:val="RodapChar"/>
    <w:uiPriority w:val="99"/>
    <w:semiHidden/>
    <w:unhideWhenUsed/>
    <w:rsid w:val="00EF46E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F46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206</Words>
  <Characters>1113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SUCESSO</dc:creator>
  <cp:lastModifiedBy>SUCESSO</cp:lastModifiedBy>
  <cp:revision>4</cp:revision>
  <dcterms:created xsi:type="dcterms:W3CDTF">2026-06-02T14:14:00Z</dcterms:created>
  <dcterms:modified xsi:type="dcterms:W3CDTF">2026-06-02T17:36:00Z</dcterms:modified>
</cp:coreProperties>
</file>